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4901CE" w:rsidRDefault="00256540" w:rsidP="008E0867">
      <w:pPr>
        <w:spacing w:before="120" w:after="0" w:line="360" w:lineRule="auto"/>
        <w:ind w:left="-425"/>
        <w:rPr>
          <w:rFonts w:ascii="Arial" w:eastAsia="Calibri" w:hAnsi="Arial" w:cs="Arial"/>
          <w:b/>
          <w:sz w:val="24"/>
          <w:szCs w:val="24"/>
        </w:rPr>
      </w:pPr>
      <w:r w:rsidRPr="004901CE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4574FF" w:rsidRPr="004901CE">
        <w:rPr>
          <w:rFonts w:ascii="Arial" w:eastAsia="Calibri" w:hAnsi="Arial" w:cs="Arial"/>
          <w:b/>
          <w:sz w:val="24"/>
          <w:szCs w:val="24"/>
        </w:rPr>
        <w:t>5</w:t>
      </w:r>
      <w:r w:rsidR="00B43BC5" w:rsidRPr="004901CE">
        <w:rPr>
          <w:rFonts w:ascii="Arial" w:eastAsia="Calibri" w:hAnsi="Arial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4901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Cel złożenia dokumentu:</w:t>
            </w:r>
          </w:p>
        </w:tc>
      </w:tr>
      <w:tr w:rsidR="00C40E15" w:rsidRPr="004901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złożenie obowiązkowego rocznego sprawozdania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4901CE" w:rsidRDefault="005D2438" w:rsidP="005D243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901CE">
        <w:rPr>
          <w:rFonts w:ascii="Arial" w:hAnsi="Arial" w:cs="Arial"/>
          <w:b/>
          <w:sz w:val="24"/>
          <w:szCs w:val="24"/>
        </w:rPr>
        <w:t xml:space="preserve">I. </w:t>
      </w:r>
      <w:r w:rsidR="00F55FFC" w:rsidRPr="004901CE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4901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Numer umowy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2185" w:rsidRPr="004901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D2438" w:rsidRPr="004901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4901CE" w:rsidRDefault="005D2438" w:rsidP="004901C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4901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DD-MM-RRRR</w:t>
            </w:r>
          </w:p>
        </w:tc>
      </w:tr>
      <w:tr w:rsidR="005D2438" w:rsidRPr="004901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4901CE" w:rsidRDefault="005D2438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Termin końcowy zachowania trwałości projektu</w:t>
            </w:r>
            <w:r w:rsidR="00833A7E" w:rsidRPr="004901CE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od DD-MM-RRRR do DD-MM-RRRR</w:t>
            </w:r>
          </w:p>
        </w:tc>
      </w:tr>
      <w:tr w:rsidR="005D2438" w:rsidRPr="004901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4901CE" w:rsidRDefault="005D2438" w:rsidP="00D35C38">
      <w:pPr>
        <w:pStyle w:val="Nagwek1"/>
      </w:pPr>
      <w:r w:rsidRPr="004901CE">
        <w:t xml:space="preserve">II. </w:t>
      </w:r>
      <w:r w:rsidR="00F55FFC" w:rsidRPr="004901CE">
        <w:t>Ogólne informacje</w:t>
      </w:r>
    </w:p>
    <w:p w14:paraId="27421680" w14:textId="7797C700" w:rsidR="005D2438" w:rsidRPr="004901CE" w:rsidRDefault="00B266B5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</w:t>
      </w:r>
      <w:r w:rsidR="005D2438" w:rsidRPr="004901CE">
        <w:rPr>
          <w:rFonts w:ascii="Arial" w:hAnsi="Arial" w:cs="Arial"/>
          <w:sz w:val="24"/>
          <w:szCs w:val="24"/>
        </w:rPr>
        <w:t xml:space="preserve"> z art. </w:t>
      </w:r>
      <w:r>
        <w:rPr>
          <w:rFonts w:ascii="Arial" w:hAnsi="Arial" w:cs="Arial"/>
          <w:sz w:val="24"/>
          <w:szCs w:val="24"/>
        </w:rPr>
        <w:t>65</w:t>
      </w:r>
      <w:r w:rsidR="005D2438" w:rsidRPr="004901CE">
        <w:rPr>
          <w:rFonts w:ascii="Arial" w:hAnsi="Arial" w:cs="Arial"/>
          <w:sz w:val="24"/>
          <w:szCs w:val="24"/>
        </w:rPr>
        <w:t xml:space="preserve"> rozporządzenia ogólnego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przypadku operacji obejmującej inwestycje w infrastrukturę lub inwestycje produkcyjne dokonuje się zwrotu wkładu z </w:t>
      </w:r>
      <w:r>
        <w:rPr>
          <w:rFonts w:ascii="Arial" w:eastAsia="Times New Roman" w:hAnsi="Arial" w:cs="Arial"/>
          <w:sz w:val="24"/>
          <w:szCs w:val="24"/>
          <w:lang w:eastAsia="pl-PL"/>
        </w:rPr>
        <w:t>EFS+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, jeżeli w okresie pięciu lat od płatności końcowej na rzecz beneficjenta lub w okresie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ustalonym zgodnie z zasadami pomocy państwa, </w:t>
      </w:r>
      <w:proofErr w:type="gramStart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>tam</w:t>
      </w:r>
      <w:proofErr w:type="gramEnd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gdzie ma to zastosowanie, zajdzie którakolwiek z poniższych okoliczności:</w:t>
      </w:r>
    </w:p>
    <w:p w14:paraId="2D65EDFD" w14:textId="12FCD73A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zaprzestanie działalności produkcyjnej lub przeniesienie jej poza </w:t>
      </w:r>
      <w:r w:rsidR="00A11B56">
        <w:rPr>
          <w:rFonts w:ascii="Arial" w:eastAsia="Times New Roman" w:hAnsi="Arial" w:cs="Arial"/>
          <w:sz w:val="24"/>
          <w:szCs w:val="24"/>
          <w:lang w:eastAsia="pl-PL"/>
        </w:rPr>
        <w:t>region na poziomie NUTS 2, w którym zostało udzielone wsparcie</w:t>
      </w:r>
      <w:r w:rsidRPr="004901C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67D34F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4901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4901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37630" w:rsidRPr="004901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zmiany:</w:t>
            </w:r>
          </w:p>
        </w:tc>
      </w:tr>
      <w:tr w:rsidR="00137630" w:rsidRPr="004901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4901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4901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4901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4901CE" w:rsidRDefault="00137630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doszło do modernizacji lub wymiany elementów infrastruktury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zakupionych w ramach </w:t>
            </w:r>
            <w:r w:rsidR="00833A7E" w:rsidRPr="004901CE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4901CE" w:rsidRDefault="00704572" w:rsidP="00704572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4901CE" w:rsidRDefault="00704572" w:rsidP="007045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4901CE" w:rsidRDefault="00704572" w:rsidP="002249D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4901CE" w:rsidRDefault="00704572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przypadku inwestycji w infrastrukturę, w ramach cross-</w:t>
            </w:r>
            <w:proofErr w:type="spellStart"/>
            <w:r w:rsidRPr="004901CE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4901CE">
              <w:rPr>
                <w:rFonts w:ascii="Arial" w:hAnsi="Arial" w:cs="Arial"/>
                <w:sz w:val="24"/>
                <w:szCs w:val="24"/>
              </w:rPr>
              <w:t>, zagwarantowano trwałość inwestycji z EFS</w:t>
            </w:r>
            <w:r w:rsidR="00145849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zgodnie z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zapisami art. </w:t>
            </w:r>
            <w:r w:rsidR="000B75E7">
              <w:rPr>
                <w:rFonts w:ascii="Arial" w:hAnsi="Arial" w:cs="Arial"/>
                <w:sz w:val="24"/>
                <w:szCs w:val="24"/>
              </w:rPr>
              <w:t>65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Rozporządzenia nr </w:t>
            </w:r>
            <w:r w:rsidR="000B75E7">
              <w:rPr>
                <w:rFonts w:ascii="Arial" w:hAnsi="Arial" w:cs="Arial"/>
                <w:sz w:val="24"/>
                <w:szCs w:val="24"/>
              </w:rPr>
              <w:t>2021</w:t>
            </w:r>
            <w:r w:rsidRPr="004901CE">
              <w:rPr>
                <w:rFonts w:ascii="Arial" w:hAnsi="Arial" w:cs="Arial"/>
                <w:sz w:val="24"/>
                <w:szCs w:val="24"/>
              </w:rPr>
              <w:t>/</w:t>
            </w:r>
            <w:r w:rsidR="000B75E7">
              <w:rPr>
                <w:rFonts w:ascii="Arial" w:hAnsi="Arial" w:cs="Arial"/>
                <w:sz w:val="24"/>
                <w:szCs w:val="24"/>
              </w:rPr>
              <w:t>1060</w:t>
            </w:r>
            <w:r w:rsidR="00E250FD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4901CE" w:rsidRDefault="00624F25" w:rsidP="00D35C38">
      <w:pPr>
        <w:pStyle w:val="Nagwek1"/>
      </w:pPr>
      <w:r w:rsidRPr="004901CE">
        <w:t xml:space="preserve">III. </w:t>
      </w:r>
      <w:r w:rsidR="00F55FFC" w:rsidRPr="004901CE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4901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zgodnie z zapisami umowy/decyzji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2ADF" w:rsidRPr="004901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8FF1" w14:textId="77777777" w:rsidR="00702ADF" w:rsidRPr="004901CE" w:rsidRDefault="00702ADF" w:rsidP="0059139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4901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4901CE" w:rsidRDefault="002C1B5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C1B59" w:rsidRPr="004901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4901CE" w:rsidRDefault="002C1B5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odpowiedzi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833A7E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ZĘŚCIOWO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4901CE" w:rsidRDefault="00B227D7" w:rsidP="00B227D7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37"/>
        <w:gridCol w:w="1789"/>
        <w:gridCol w:w="1564"/>
        <w:gridCol w:w="2223"/>
        <w:gridCol w:w="1564"/>
        <w:gridCol w:w="2247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4901CE" w14:paraId="12412446" w14:textId="77777777" w:rsidTr="00E51ECF">
        <w:tc>
          <w:tcPr>
            <w:tcW w:w="457" w:type="dxa"/>
          </w:tcPr>
          <w:p w14:paraId="55020596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Wartość wskaźnika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potwierdzona we wniosku o płatność końcow</w:t>
            </w:r>
            <w:r w:rsidR="001102E0" w:rsidRPr="004901CE">
              <w:rPr>
                <w:rFonts w:ascii="Arial" w:hAnsi="Arial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B227D7" w:rsidRPr="004901CE" w14:paraId="4190194C" w14:textId="77777777" w:rsidTr="00E51ECF">
        <w:tc>
          <w:tcPr>
            <w:tcW w:w="457" w:type="dxa"/>
          </w:tcPr>
          <w:p w14:paraId="68194FC5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4901CE" w:rsidRDefault="00B55CE4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</w:t>
            </w:r>
            <w:r w:rsidR="00E51ECF" w:rsidRPr="004901CE">
              <w:rPr>
                <w:rFonts w:ascii="Arial" w:hAnsi="Arial" w:cs="Arial"/>
                <w:sz w:val="24"/>
                <w:szCs w:val="24"/>
              </w:rPr>
              <w:t>nia</w:t>
            </w:r>
          </w:p>
        </w:tc>
      </w:tr>
    </w:tbl>
    <w:p w14:paraId="50275E49" w14:textId="77777777" w:rsidR="00D42E69" w:rsidRPr="004901CE" w:rsidRDefault="00D42E69" w:rsidP="00855C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590305" w14:textId="77777777" w:rsidR="00B55CE4" w:rsidRPr="004901CE" w:rsidRDefault="00B55CE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098"/>
        <w:gridCol w:w="1683"/>
        <w:gridCol w:w="1696"/>
        <w:gridCol w:w="1236"/>
        <w:gridCol w:w="2210"/>
      </w:tblGrid>
      <w:tr w:rsidR="00BB30A9" w:rsidRPr="004901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4901CE" w:rsidRDefault="00BB30A9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4901CE" w:rsidRDefault="00BB30A9" w:rsidP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4901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4901CE" w:rsidRDefault="00624F25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37"/>
        <w:gridCol w:w="1789"/>
        <w:gridCol w:w="1564"/>
        <w:gridCol w:w="2223"/>
        <w:gridCol w:w="1564"/>
        <w:gridCol w:w="2247"/>
      </w:tblGrid>
      <w:tr w:rsidR="00624F25" w:rsidRPr="004901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24F25" w:rsidRPr="004901CE" w14:paraId="6F0EB5C0" w14:textId="77777777" w:rsidTr="00E51ECF">
        <w:tc>
          <w:tcPr>
            <w:tcW w:w="457" w:type="dxa"/>
          </w:tcPr>
          <w:p w14:paraId="43759326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624F25" w:rsidRPr="004901CE" w14:paraId="6D220246" w14:textId="77777777" w:rsidTr="00E51ECF">
        <w:tc>
          <w:tcPr>
            <w:tcW w:w="457" w:type="dxa"/>
          </w:tcPr>
          <w:p w14:paraId="225F6B02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 w:rsidP="00D35C38">
      <w:pPr>
        <w:pStyle w:val="Nagwek1"/>
      </w:pPr>
      <w:r w:rsidRPr="004901CE">
        <w:t xml:space="preserve">IV. </w:t>
      </w:r>
      <w:r w:rsidR="00F55FFC" w:rsidRPr="004901CE">
        <w:t xml:space="preserve">Kwalifikowalność podatku od towarów i usług </w:t>
      </w:r>
      <w:r w:rsidR="00B0465E" w:rsidRPr="004901C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4901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4901CE" w:rsidRDefault="00EB1929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4901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VAT poniesiony w projekcie jest niemożliwy do odzyskania (</w:t>
            </w:r>
            <w:r w:rsidR="00994717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 lub inny podmiot realizujący/wdrażający projekt, w szczególności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jednostka organizacyjna </w:t>
            </w:r>
            <w:r w:rsidR="00994717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eneficjenta lub </w:t>
            </w:r>
            <w:r w:rsidR="00994717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4901CE">
              <w:rPr>
                <w:rFonts w:ascii="Arial" w:hAnsi="Arial" w:cs="Arial"/>
                <w:sz w:val="24"/>
                <w:szCs w:val="24"/>
              </w:rPr>
              <w:t>sytuacji,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zmian proporcji:</w:t>
            </w:r>
          </w:p>
        </w:tc>
      </w:tr>
      <w:tr w:rsidR="008A0270" w:rsidRPr="004901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4901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4901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4901CE" w:rsidRDefault="005C6642" w:rsidP="005C664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4901CE" w:rsidRDefault="005C6642" w:rsidP="008960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4901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4901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F2E074A" w14:textId="28282375" w:rsidR="00AA4CB7" w:rsidRPr="004901CE" w:rsidRDefault="00AA4CB7" w:rsidP="00D35C38">
      <w:pPr>
        <w:pStyle w:val="Nagwek1"/>
      </w:pPr>
      <w:r w:rsidRPr="004901CE">
        <w:t xml:space="preserve">V. </w:t>
      </w:r>
      <w:r w:rsidR="00F55FFC" w:rsidRPr="004901CE">
        <w:t>Archiwizacja</w:t>
      </w:r>
    </w:p>
    <w:p w14:paraId="3F2E00DD" w14:textId="77777777" w:rsidR="00AA4CB7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Miejsce przechowywania dokumentacji projektowej (w szczególności umowy</w:t>
      </w:r>
      <w:r w:rsidR="00E44CCD" w:rsidRPr="004901CE">
        <w:rPr>
          <w:rFonts w:ascii="Arial" w:hAnsi="Arial" w:cs="Arial"/>
          <w:sz w:val="24"/>
          <w:szCs w:val="24"/>
        </w:rPr>
        <w:t>/decyzji</w:t>
      </w:r>
      <w:r w:rsidRPr="004901CE">
        <w:rPr>
          <w:rFonts w:ascii="Arial" w:hAnsi="Arial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(należy podać adres)</w:t>
      </w:r>
    </w:p>
    <w:p w14:paraId="032D51D0" w14:textId="7D3175EE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E3F65" w:rsidRPr="004901CE">
        <w:rPr>
          <w:rFonts w:ascii="Arial" w:hAnsi="Arial" w:cs="Arial"/>
          <w:sz w:val="24"/>
          <w:szCs w:val="24"/>
        </w:rPr>
        <w:t>……………….</w:t>
      </w:r>
      <w:r w:rsidRPr="004901CE">
        <w:rPr>
          <w:rFonts w:ascii="Arial" w:hAnsi="Arial" w:cs="Arial"/>
          <w:sz w:val="24"/>
          <w:szCs w:val="24"/>
        </w:rPr>
        <w:t>…………………………</w:t>
      </w:r>
    </w:p>
    <w:p w14:paraId="5D6BE4F9" w14:textId="77777777" w:rsidR="00E90236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Wskazane miejsce jest:</w:t>
      </w:r>
    </w:p>
    <w:p w14:paraId="0F3C07BE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="00896021" w:rsidRPr="004901CE">
        <w:rPr>
          <w:rFonts w:ascii="Arial" w:hAnsi="Arial" w:cs="Arial"/>
          <w:sz w:val="24"/>
          <w:szCs w:val="24"/>
        </w:rPr>
        <w:t xml:space="preserve"> siedzibą B</w:t>
      </w:r>
      <w:r w:rsidRPr="004901CE">
        <w:rPr>
          <w:rFonts w:ascii="Arial" w:hAnsi="Arial" w:cs="Arial"/>
          <w:sz w:val="24"/>
          <w:szCs w:val="24"/>
        </w:rPr>
        <w:t>eneficjenta;</w:t>
      </w:r>
    </w:p>
    <w:p w14:paraId="0D01AAFD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miejscem realizacji projektu;</w:t>
      </w:r>
    </w:p>
    <w:p w14:paraId="140970C6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4901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Beneficjent opracował procedurę archiwizacji, która uwzględnia czas przechowywania dokumentów określony w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4901CE" w:rsidRDefault="007E3F65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4901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4901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Opis zdarzeń wraz ze wskazaniem dokumentacji oraz podjętych przez </w:t>
            </w:r>
            <w:r w:rsidR="00F71253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>eneficjenta działaniach naprawczych:</w:t>
            </w:r>
          </w:p>
        </w:tc>
      </w:tr>
    </w:tbl>
    <w:p w14:paraId="5A7E6C88" w14:textId="26E511DA" w:rsidR="00C65260" w:rsidRPr="004901CE" w:rsidRDefault="00C65260" w:rsidP="00D35C38">
      <w:pPr>
        <w:pStyle w:val="Nagwek1"/>
      </w:pPr>
      <w:r w:rsidRPr="004901CE">
        <w:t xml:space="preserve">VI. </w:t>
      </w:r>
      <w:r w:rsidR="00F55FFC" w:rsidRPr="004901CE"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4901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4901CE" w:rsidRDefault="00EB1929" w:rsidP="00E44CC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/decyzją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 zawartą w ramach </w:t>
            </w:r>
            <w:r w:rsidR="0083193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232A7157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4901CE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O</w:t>
      </w:r>
      <w:r w:rsidRPr="004901CE">
        <w:rPr>
          <w:rFonts w:ascii="Arial" w:eastAsia="TimesNewRoman" w:hAnsi="Arial" w:cs="Arial"/>
          <w:sz w:val="24"/>
          <w:szCs w:val="24"/>
        </w:rPr>
        <w:t>ś</w:t>
      </w:r>
      <w:r w:rsidRPr="004901CE">
        <w:rPr>
          <w:rFonts w:ascii="Arial" w:hAnsi="Arial" w:cs="Arial"/>
          <w:sz w:val="24"/>
          <w:szCs w:val="24"/>
        </w:rPr>
        <w:t>wiadczam, że</w:t>
      </w:r>
      <w:r w:rsidRPr="004901CE">
        <w:rPr>
          <w:rFonts w:ascii="Arial" w:eastAsia="TimesNewRoman" w:hAnsi="Arial" w:cs="Arial"/>
          <w:sz w:val="24"/>
          <w:szCs w:val="24"/>
        </w:rPr>
        <w:t xml:space="preserve"> </w:t>
      </w:r>
      <w:r w:rsidRPr="004901CE">
        <w:rPr>
          <w:rFonts w:ascii="Arial" w:hAnsi="Arial" w:cs="Arial"/>
          <w:sz w:val="24"/>
          <w:szCs w:val="24"/>
        </w:rPr>
        <w:t>informacje zawarte w niniejszym sprawozdaniu s</w:t>
      </w:r>
      <w:r w:rsidRPr="004901CE">
        <w:rPr>
          <w:rFonts w:ascii="Arial" w:eastAsia="TimesNewRoman" w:hAnsi="Arial" w:cs="Arial"/>
          <w:sz w:val="24"/>
          <w:szCs w:val="24"/>
        </w:rPr>
        <w:t xml:space="preserve">ą </w:t>
      </w:r>
      <w:r w:rsidRPr="004901CE">
        <w:rPr>
          <w:rFonts w:ascii="Arial" w:hAnsi="Arial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4901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4901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Imi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 </w:t>
            </w:r>
            <w:r w:rsidR="00F22E75" w:rsidRPr="004901CE">
              <w:rPr>
                <w:rFonts w:ascii="Arial" w:hAnsi="Arial" w:cs="Arial"/>
                <w:iCs/>
                <w:sz w:val="24"/>
                <w:szCs w:val="24"/>
              </w:rPr>
              <w:t>i n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lastRenderedPageBreak/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Piecz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ęć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A315BA3" w14:textId="2E4EF496" w:rsidR="00F213A0" w:rsidRPr="004901CE" w:rsidRDefault="00F213A0" w:rsidP="00742F31">
      <w:pPr>
        <w:rPr>
          <w:rFonts w:ascii="Arial" w:hAnsi="Arial" w:cs="Arial"/>
          <w:sz w:val="24"/>
          <w:szCs w:val="24"/>
        </w:rPr>
      </w:pPr>
    </w:p>
    <w:sectPr w:rsidR="00F213A0" w:rsidRPr="004901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DAF43" w14:textId="77777777" w:rsidR="00E54079" w:rsidRDefault="00E54079" w:rsidP="00836BD3">
      <w:pPr>
        <w:spacing w:after="0" w:line="240" w:lineRule="auto"/>
      </w:pPr>
      <w:r>
        <w:separator/>
      </w:r>
    </w:p>
  </w:endnote>
  <w:endnote w:type="continuationSeparator" w:id="0">
    <w:p w14:paraId="2A4D3F18" w14:textId="77777777" w:rsidR="00E54079" w:rsidRDefault="00E54079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183425"/>
      <w:docPartObj>
        <w:docPartGallery w:val="Page Numbers (Bottom of Page)"/>
        <w:docPartUnique/>
      </w:docPartObj>
    </w:sdtPr>
    <w:sdtContent>
      <w:sdt>
        <w:sdtPr>
          <w:id w:val="-497655326"/>
          <w:docPartObj>
            <w:docPartGallery w:val="Page Numbers (Top of Page)"/>
            <w:docPartUnique/>
          </w:docPartObj>
        </w:sdtPr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08CEF" w14:textId="77777777" w:rsidR="00E54079" w:rsidRDefault="00E54079" w:rsidP="00836BD3">
      <w:pPr>
        <w:spacing w:after="0" w:line="240" w:lineRule="auto"/>
      </w:pPr>
      <w:r>
        <w:separator/>
      </w:r>
    </w:p>
  </w:footnote>
  <w:footnote w:type="continuationSeparator" w:id="0">
    <w:p w14:paraId="12BD0AF7" w14:textId="77777777" w:rsidR="00E54079" w:rsidRDefault="00E54079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7D173D">
        <w:rPr>
          <w:rStyle w:val="Odwoanieprzypisudolnego"/>
        </w:rPr>
        <w:footnoteRef/>
      </w:r>
      <w:r w:rsidRPr="007D173D"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14:paraId="6CEF1734" w14:textId="77777777"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2414B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2CBD"/>
    <w:rsid w:val="00335BB9"/>
    <w:rsid w:val="00352087"/>
    <w:rsid w:val="00375455"/>
    <w:rsid w:val="003772D8"/>
    <w:rsid w:val="003A781D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81AEB"/>
    <w:rsid w:val="00482185"/>
    <w:rsid w:val="00487D92"/>
    <w:rsid w:val="004901CE"/>
    <w:rsid w:val="004A5989"/>
    <w:rsid w:val="004C58ED"/>
    <w:rsid w:val="004C7B02"/>
    <w:rsid w:val="004D7A40"/>
    <w:rsid w:val="004E38B3"/>
    <w:rsid w:val="004E4280"/>
    <w:rsid w:val="004F1445"/>
    <w:rsid w:val="00507232"/>
    <w:rsid w:val="00520442"/>
    <w:rsid w:val="00523BCA"/>
    <w:rsid w:val="00535638"/>
    <w:rsid w:val="00541F58"/>
    <w:rsid w:val="00582A2A"/>
    <w:rsid w:val="00590168"/>
    <w:rsid w:val="0059139B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2ADF"/>
    <w:rsid w:val="00704572"/>
    <w:rsid w:val="00706469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70D5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54079"/>
    <w:rsid w:val="00E611FA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35C38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35C38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Ulatowska Anna</cp:lastModifiedBy>
  <cp:revision>3</cp:revision>
  <cp:lastPrinted>2017-11-09T12:48:00Z</cp:lastPrinted>
  <dcterms:created xsi:type="dcterms:W3CDTF">2023-06-29T12:45:00Z</dcterms:created>
  <dcterms:modified xsi:type="dcterms:W3CDTF">2023-07-13T11:32:00Z</dcterms:modified>
</cp:coreProperties>
</file>